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080B" w14:textId="77777777" w:rsidR="00326D93" w:rsidRPr="00326D93" w:rsidRDefault="00326D93" w:rsidP="00326D93">
      <w:pPr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326D93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Workshop </w:t>
      </w:r>
    </w:p>
    <w:p w14:paraId="57353628" w14:textId="77777777" w:rsidR="00326D93" w:rsidRPr="00326D93" w:rsidRDefault="00326D93" w:rsidP="00326D93">
      <w:pPr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326D93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La gestione del rischio post-SCA: strategie a confronto   </w:t>
      </w:r>
    </w:p>
    <w:p w14:paraId="2F6B8429" w14:textId="6F125C53" w:rsidR="00326D93" w:rsidRDefault="00326D93" w:rsidP="00326D93">
      <w:pPr>
        <w:jc w:val="center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326D93">
        <w:rPr>
          <w:rFonts w:asciiTheme="minorHAnsi" w:eastAsia="Times New Roman" w:hAnsiTheme="minorHAnsi" w:cstheme="minorHAnsi"/>
          <w:i/>
          <w:iCs/>
          <w:sz w:val="22"/>
          <w:szCs w:val="22"/>
        </w:rPr>
        <w:t>Roma – 28 settembre 2023</w:t>
      </w:r>
    </w:p>
    <w:p w14:paraId="13BF9D86" w14:textId="1378F2CF" w:rsidR="0061296D" w:rsidRPr="00326D93" w:rsidRDefault="0061296D" w:rsidP="00326D93">
      <w:pPr>
        <w:jc w:val="center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>NH Collection Roma Centro, Via dei Gracchi 324</w:t>
      </w:r>
    </w:p>
    <w:p w14:paraId="1ECA7DC7" w14:textId="77777777" w:rsidR="00326D93" w:rsidRPr="00326D93" w:rsidRDefault="00326D93" w:rsidP="00326D93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AE768C4" w14:textId="77777777" w:rsidR="00326D93" w:rsidRPr="00405142" w:rsidRDefault="00326D93" w:rsidP="00326D93">
      <w:pPr>
        <w:rPr>
          <w:rFonts w:asciiTheme="minorHAnsi" w:eastAsia="Times New Roman" w:hAnsiTheme="minorHAnsi" w:cstheme="minorHAnsi"/>
          <w:sz w:val="10"/>
          <w:szCs w:val="10"/>
        </w:rPr>
      </w:pPr>
    </w:p>
    <w:p w14:paraId="5A65EF71" w14:textId="1BCC3152" w:rsidR="00326D93" w:rsidRPr="00326D93" w:rsidRDefault="00326D93" w:rsidP="00326D93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326D93">
        <w:rPr>
          <w:rFonts w:asciiTheme="minorHAnsi" w:eastAsia="Times New Roman" w:hAnsiTheme="minorHAnsi" w:cstheme="minorHAnsi"/>
          <w:b/>
          <w:bCs/>
        </w:rPr>
        <w:t>Programma</w:t>
      </w:r>
    </w:p>
    <w:p w14:paraId="4CB6B32D" w14:textId="77777777" w:rsidR="00326D93" w:rsidRPr="00405142" w:rsidRDefault="00326D93" w:rsidP="00326D93">
      <w:pPr>
        <w:rPr>
          <w:rFonts w:asciiTheme="minorHAnsi" w:eastAsia="Times New Roman" w:hAnsiTheme="minorHAnsi" w:cstheme="minorHAnsi"/>
          <w:sz w:val="10"/>
          <w:szCs w:val="10"/>
        </w:rPr>
      </w:pPr>
    </w:p>
    <w:p w14:paraId="4B4CAF8A" w14:textId="44DD8382" w:rsidR="00326D93" w:rsidRPr="00646DD6" w:rsidRDefault="00326D93" w:rsidP="00326D93">
      <w:pPr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>14.30</w:t>
      </w: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="00B00ED3"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>Saluti iniziale e introduzione al workshop</w:t>
      </w:r>
    </w:p>
    <w:p w14:paraId="541816B1" w14:textId="1292CB87" w:rsidR="00646DD6" w:rsidRPr="00646DD6" w:rsidRDefault="00326D93" w:rsidP="00326D93">
      <w:pPr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ab/>
      </w:r>
      <w:r w:rsidR="00646DD6"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>Giovanni Esposito</w:t>
      </w:r>
      <w:r w:rsid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>,</w:t>
      </w:r>
      <w:r w:rsidR="00646DD6"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>Gaetano Gioffrè</w:t>
      </w:r>
    </w:p>
    <w:p w14:paraId="47C3E3F1" w14:textId="77777777" w:rsidR="00326D93" w:rsidRPr="00646DD6" w:rsidRDefault="00326D93" w:rsidP="00326D93">
      <w:pPr>
        <w:rPr>
          <w:rFonts w:asciiTheme="minorHAnsi" w:eastAsia="Times New Roman" w:hAnsiTheme="minorHAnsi" w:cstheme="minorHAnsi"/>
          <w:sz w:val="8"/>
          <w:szCs w:val="8"/>
        </w:rPr>
      </w:pPr>
    </w:p>
    <w:p w14:paraId="410C7E0D" w14:textId="3CFCDA32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>15.00</w:t>
      </w: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>Sessione I</w:t>
      </w:r>
      <w:r w:rsidRPr="00646DD6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</w:p>
    <w:p w14:paraId="174C88F9" w14:textId="191B04AD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>Documenti di consensus (EAS, ACVC/EAPCI, position paper ANMCO 2023) suggeriscono un</w:t>
      </w:r>
      <w:r w:rsidR="00646DD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646DD6">
        <w:rPr>
          <w:rFonts w:asciiTheme="minorHAnsi" w:eastAsia="Times New Roman" w:hAnsiTheme="minorHAnsi" w:cstheme="minorHAnsi"/>
          <w:sz w:val="20"/>
          <w:szCs w:val="20"/>
        </w:rPr>
        <w:t xml:space="preserve">approccio </w:t>
      </w:r>
      <w:r w:rsidR="00646DD6">
        <w:rPr>
          <w:rFonts w:asciiTheme="minorHAnsi" w:eastAsia="Times New Roman" w:hAnsiTheme="minorHAnsi" w:cstheme="minorHAnsi"/>
          <w:sz w:val="20"/>
          <w:szCs w:val="20"/>
        </w:rPr>
        <w:tab/>
      </w:r>
      <w:r w:rsidRPr="00646DD6">
        <w:rPr>
          <w:rFonts w:asciiTheme="minorHAnsi" w:eastAsia="Times New Roman" w:hAnsiTheme="minorHAnsi" w:cstheme="minorHAnsi"/>
          <w:sz w:val="20"/>
          <w:szCs w:val="20"/>
        </w:rPr>
        <w:t xml:space="preserve">intensivo in fase acuta della terapia ipolipemizzante. Pro e contro. </w:t>
      </w:r>
    </w:p>
    <w:p w14:paraId="2F62FDEF" w14:textId="4E0763E7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</w:r>
      <w:r w:rsidRPr="00646DD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Facilitatore:</w:t>
      </w:r>
      <w:r w:rsidR="00B00ED3"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Marco Boccalatte</w:t>
      </w:r>
      <w:r w:rsidR="003F366B">
        <w:rPr>
          <w:rFonts w:asciiTheme="minorHAnsi" w:eastAsia="Times New Roman" w:hAnsiTheme="minorHAnsi" w:cstheme="minorHAnsi"/>
          <w:i/>
          <w:iCs/>
          <w:sz w:val="20"/>
          <w:szCs w:val="20"/>
        </w:rPr>
        <w:t>, Carmine Musto</w:t>
      </w:r>
    </w:p>
    <w:p w14:paraId="03B47E8A" w14:textId="41D63871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 xml:space="preserve">Discussione in tavola rotonda </w:t>
      </w:r>
    </w:p>
    <w:p w14:paraId="3E6716E6" w14:textId="77777777" w:rsidR="00326D93" w:rsidRPr="00646DD6" w:rsidRDefault="00326D93" w:rsidP="00326D93">
      <w:pPr>
        <w:rPr>
          <w:rFonts w:asciiTheme="minorHAnsi" w:eastAsia="Times New Roman" w:hAnsiTheme="minorHAnsi" w:cstheme="minorHAnsi"/>
          <w:sz w:val="8"/>
          <w:szCs w:val="8"/>
        </w:rPr>
      </w:pPr>
    </w:p>
    <w:p w14:paraId="13E65A30" w14:textId="0682171C" w:rsidR="00326D93" w:rsidRPr="00646DD6" w:rsidRDefault="00326D93" w:rsidP="00326D93">
      <w:pPr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>15.40</w:t>
      </w: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 xml:space="preserve">Sessione II: </w:t>
      </w:r>
    </w:p>
    <w:p w14:paraId="4605C7BB" w14:textId="77777777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>Durante la SCA post-PCI LDL-c and beyond: PCSK9 circolante e di placca.</w:t>
      </w:r>
    </w:p>
    <w:p w14:paraId="071E94BE" w14:textId="66CC3928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 xml:space="preserve">La nuova era del pleiotropismo. </w:t>
      </w:r>
    </w:p>
    <w:p w14:paraId="2EDFCDC6" w14:textId="0B3D3040" w:rsidR="00326D93" w:rsidRPr="00646DD6" w:rsidRDefault="00326D93" w:rsidP="00326D93">
      <w:pPr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</w:r>
      <w:r w:rsidRPr="00646DD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Facilitatori:</w:t>
      </w: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Paolo Calabrò, Giovanna Liuzzo</w:t>
      </w:r>
    </w:p>
    <w:p w14:paraId="5AE5E84A" w14:textId="1D0F2459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>Discussione in tavola rotonda</w:t>
      </w:r>
    </w:p>
    <w:p w14:paraId="410D4409" w14:textId="77777777" w:rsidR="00326D93" w:rsidRPr="00646DD6" w:rsidRDefault="00326D93" w:rsidP="00326D93">
      <w:pPr>
        <w:rPr>
          <w:rFonts w:asciiTheme="minorHAnsi" w:eastAsia="Times New Roman" w:hAnsiTheme="minorHAnsi" w:cstheme="minorHAnsi"/>
          <w:sz w:val="8"/>
          <w:szCs w:val="8"/>
        </w:rPr>
      </w:pPr>
    </w:p>
    <w:p w14:paraId="34F7EF5A" w14:textId="1822D6B3" w:rsidR="00326D93" w:rsidRPr="00646DD6" w:rsidRDefault="00326D93" w:rsidP="00326D93">
      <w:pPr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>16.30</w:t>
      </w: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 xml:space="preserve">Sessione III: </w:t>
      </w:r>
    </w:p>
    <w:p w14:paraId="26A6209F" w14:textId="2D220A3E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 xml:space="preserve">LDL-c target stabilito o moving target? Legacy effect: problema o nuova opportunità di trattamento </w:t>
      </w: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 xml:space="preserve">terapeutico? </w:t>
      </w:r>
    </w:p>
    <w:p w14:paraId="42711574" w14:textId="0F4A49FF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</w:r>
      <w:r w:rsidRPr="00646DD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Facilitatore:</w:t>
      </w: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="00B00ED3"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>A</w:t>
      </w:r>
      <w:r w:rsidR="00795A31"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>lberto</w:t>
      </w:r>
      <w:r w:rsidR="00B00ED3"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Menozzi</w:t>
      </w:r>
      <w:r w:rsidR="003F366B">
        <w:rPr>
          <w:rFonts w:asciiTheme="minorHAnsi" w:eastAsia="Times New Roman" w:hAnsiTheme="minorHAnsi" w:cstheme="minorHAnsi"/>
          <w:i/>
          <w:iCs/>
          <w:sz w:val="20"/>
          <w:szCs w:val="20"/>
        </w:rPr>
        <w:t>, Attilio Varricchio</w:t>
      </w:r>
    </w:p>
    <w:p w14:paraId="0750CB27" w14:textId="6507CC3A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>Discussione in tavola rotonda</w:t>
      </w:r>
    </w:p>
    <w:p w14:paraId="418E39A3" w14:textId="77777777" w:rsidR="00326D93" w:rsidRPr="00646DD6" w:rsidRDefault="00326D93" w:rsidP="00326D93">
      <w:pPr>
        <w:rPr>
          <w:rFonts w:asciiTheme="minorHAnsi" w:eastAsia="Times New Roman" w:hAnsiTheme="minorHAnsi" w:cstheme="minorHAnsi"/>
          <w:sz w:val="8"/>
          <w:szCs w:val="8"/>
        </w:rPr>
      </w:pPr>
    </w:p>
    <w:p w14:paraId="0845EAF9" w14:textId="6FF90D78" w:rsidR="00326D93" w:rsidRPr="00646DD6" w:rsidRDefault="00326D93" w:rsidP="00326D93">
      <w:pPr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>17.10</w:t>
      </w: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 xml:space="preserve">Sessione IV: </w:t>
      </w:r>
    </w:p>
    <w:p w14:paraId="7D54143E" w14:textId="0906DC8D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 xml:space="preserve">Dallo studio ASTEROID fino al recente studio PACMAN-AMI, la terapia ipolipemizzante ha mostrato </w:t>
      </w: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 xml:space="preserve">significativi benefici sulla placca. Dalle modifiche morfobiologiche della placca ai benefici clinici. </w:t>
      </w:r>
    </w:p>
    <w:p w14:paraId="2408A9B8" w14:textId="182F5F77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</w:r>
      <w:r w:rsidRPr="00646DD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Facilitatore:</w:t>
      </w: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Francesco Prati</w:t>
      </w:r>
      <w:r w:rsidR="003F366B">
        <w:rPr>
          <w:rFonts w:asciiTheme="minorHAnsi" w:eastAsia="Times New Roman" w:hAnsiTheme="minorHAnsi" w:cstheme="minorHAnsi"/>
          <w:i/>
          <w:iCs/>
          <w:sz w:val="20"/>
          <w:szCs w:val="20"/>
        </w:rPr>
        <w:t>, Enrico Romagnoli</w:t>
      </w:r>
    </w:p>
    <w:p w14:paraId="7B63C7DD" w14:textId="48C66D08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>Discussione in tavola rotonda</w:t>
      </w:r>
    </w:p>
    <w:p w14:paraId="3DF76930" w14:textId="77777777" w:rsidR="00326D93" w:rsidRPr="00646DD6" w:rsidRDefault="00326D93" w:rsidP="00326D93">
      <w:pPr>
        <w:rPr>
          <w:rFonts w:asciiTheme="minorHAnsi" w:eastAsia="Times New Roman" w:hAnsiTheme="minorHAnsi" w:cstheme="minorHAnsi"/>
          <w:sz w:val="8"/>
          <w:szCs w:val="8"/>
        </w:rPr>
      </w:pPr>
    </w:p>
    <w:p w14:paraId="1223E154" w14:textId="1591901D" w:rsidR="00326D93" w:rsidRPr="00646DD6" w:rsidRDefault="00326D93" w:rsidP="00326D93">
      <w:pPr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>17.50</w:t>
      </w: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 xml:space="preserve">Sessione V: </w:t>
      </w:r>
    </w:p>
    <w:p w14:paraId="05881C20" w14:textId="50A8F95A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 xml:space="preserve">Precocità della strategia ipolipemizzante: EPIC-STEMI, PACMAN AMI, AT-TARGET non solo </w:t>
      </w: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 xml:space="preserve">raggiungimento del target ma anche aderenza e persistenza terapeutica.  </w:t>
      </w:r>
    </w:p>
    <w:p w14:paraId="41DE3579" w14:textId="45E4F260" w:rsidR="00326D93" w:rsidRPr="00646DD6" w:rsidRDefault="00326D93" w:rsidP="00326D93">
      <w:pPr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ab/>
      </w:r>
      <w:r w:rsidRPr="00646DD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F</w:t>
      </w:r>
      <w:r w:rsidR="00405142" w:rsidRPr="00646DD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a</w:t>
      </w:r>
      <w:r w:rsidRPr="00646DD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cilitator</w:t>
      </w:r>
      <w:r w:rsidR="00405142" w:rsidRPr="00646DD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i</w:t>
      </w:r>
      <w:r w:rsidRPr="00646DD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:</w:t>
      </w: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="003F366B">
        <w:rPr>
          <w:rFonts w:asciiTheme="minorHAnsi" w:eastAsia="Times New Roman" w:hAnsiTheme="minorHAnsi" w:cstheme="minorHAnsi"/>
          <w:i/>
          <w:iCs/>
          <w:sz w:val="20"/>
          <w:szCs w:val="20"/>
        </w:rPr>
        <w:t>Arturo Cesaro,</w:t>
      </w:r>
      <w:r w:rsidR="00BB4570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="00BB4570">
        <w:rPr>
          <w:rFonts w:asciiTheme="minorHAnsi" w:eastAsia="Times New Roman" w:hAnsiTheme="minorHAnsi" w:cstheme="minorHAnsi"/>
          <w:i/>
          <w:iCs/>
          <w:sz w:val="20"/>
          <w:szCs w:val="20"/>
        </w:rPr>
        <w:t>Gianluca Tomassoni</w:t>
      </w:r>
    </w:p>
    <w:p w14:paraId="04B627BF" w14:textId="3B19145C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>Discussione in tavola rotonda</w:t>
      </w:r>
    </w:p>
    <w:p w14:paraId="5B1F741F" w14:textId="77777777" w:rsidR="00326D93" w:rsidRPr="00646DD6" w:rsidRDefault="00326D93" w:rsidP="00326D93">
      <w:pPr>
        <w:rPr>
          <w:rFonts w:asciiTheme="minorHAnsi" w:eastAsia="Times New Roman" w:hAnsiTheme="minorHAnsi" w:cstheme="minorHAnsi"/>
          <w:sz w:val="8"/>
          <w:szCs w:val="8"/>
        </w:rPr>
      </w:pPr>
    </w:p>
    <w:p w14:paraId="60B6A9C5" w14:textId="5D2B9ED6" w:rsidR="00326D93" w:rsidRPr="00646DD6" w:rsidRDefault="00326D93" w:rsidP="00326D93">
      <w:pPr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>18.30</w:t>
      </w: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 xml:space="preserve">Sessione VI: </w:t>
      </w:r>
    </w:p>
    <w:p w14:paraId="5A9BC29B" w14:textId="5964764E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 xml:space="preserve">La nuova era della prevenzione secondaria: la prevenzione cardiovascolare ottimizzata nel paziente ad alto </w:t>
      </w:r>
      <w:r w:rsidR="00646DD6">
        <w:rPr>
          <w:rFonts w:asciiTheme="minorHAnsi" w:eastAsia="Times New Roman" w:hAnsiTheme="minorHAnsi" w:cstheme="minorHAnsi"/>
          <w:sz w:val="20"/>
          <w:szCs w:val="20"/>
        </w:rPr>
        <w:tab/>
      </w:r>
      <w:r w:rsidRPr="00646DD6">
        <w:rPr>
          <w:rFonts w:asciiTheme="minorHAnsi" w:eastAsia="Times New Roman" w:hAnsiTheme="minorHAnsi" w:cstheme="minorHAnsi"/>
          <w:sz w:val="20"/>
          <w:szCs w:val="20"/>
        </w:rPr>
        <w:t xml:space="preserve">rischio cardiovascolare. Come gestire questo rischio.  </w:t>
      </w:r>
    </w:p>
    <w:p w14:paraId="35209D28" w14:textId="7B33219E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</w:r>
      <w:r w:rsidRPr="00646DD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Facilitatore:</w:t>
      </w: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="00B00ED3"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>M</w:t>
      </w:r>
      <w:r w:rsidR="00795A31"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>ichele</w:t>
      </w:r>
      <w:r w:rsidR="00B00ED3"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Capasso,</w:t>
      </w:r>
      <w:r w:rsidR="003F366B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="00BB4570"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>Giuseppe Musumeci</w:t>
      </w:r>
    </w:p>
    <w:p w14:paraId="3F39CCC4" w14:textId="7ED88AF4" w:rsidR="00326D93" w:rsidRPr="00646DD6" w:rsidRDefault="00326D93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>Discussione in tavola rotonda</w:t>
      </w:r>
    </w:p>
    <w:p w14:paraId="27714EC0" w14:textId="77777777" w:rsidR="00326D93" w:rsidRPr="00646DD6" w:rsidRDefault="00326D93" w:rsidP="00326D93">
      <w:pPr>
        <w:rPr>
          <w:rFonts w:asciiTheme="minorHAnsi" w:eastAsia="Times New Roman" w:hAnsiTheme="minorHAnsi" w:cstheme="minorHAnsi"/>
          <w:sz w:val="8"/>
          <w:szCs w:val="8"/>
        </w:rPr>
      </w:pPr>
      <w:r w:rsidRPr="00646DD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27A1A82" w14:textId="77777777" w:rsidR="00B00ED3" w:rsidRPr="00646DD6" w:rsidRDefault="00B00ED3" w:rsidP="00B00ED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>19.00</w:t>
      </w: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646DD6">
        <w:rPr>
          <w:rFonts w:asciiTheme="minorHAnsi" w:eastAsia="Times New Roman" w:hAnsiTheme="minorHAnsi" w:cstheme="minorHAnsi"/>
          <w:sz w:val="20"/>
          <w:szCs w:val="20"/>
        </w:rPr>
        <w:t xml:space="preserve">Take home message </w:t>
      </w:r>
    </w:p>
    <w:p w14:paraId="7157B947" w14:textId="4A608E0A" w:rsidR="00B00ED3" w:rsidRPr="00646DD6" w:rsidRDefault="00B00ED3" w:rsidP="00B00ED3">
      <w:pPr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ab/>
        <w:t>Achille Gaspardone, E</w:t>
      </w:r>
      <w:r w:rsidR="00863397"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>milio</w:t>
      </w: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Di Lorenzo, Antonino Granatelli,</w:t>
      </w:r>
      <w:r w:rsidR="003F366B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="00FB5A2A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Massimo </w:t>
      </w:r>
      <w:r w:rsidR="003F366B" w:rsidRPr="00FB5A2A">
        <w:rPr>
          <w:rFonts w:asciiTheme="minorHAnsi" w:eastAsia="Times New Roman" w:hAnsiTheme="minorHAnsi" w:cstheme="minorHAnsi"/>
          <w:i/>
          <w:iCs/>
          <w:sz w:val="20"/>
          <w:szCs w:val="20"/>
        </w:rPr>
        <w:t>Di Marco</w:t>
      </w:r>
      <w:r w:rsidR="003F366B">
        <w:rPr>
          <w:rFonts w:asciiTheme="minorHAnsi" w:eastAsia="Times New Roman" w:hAnsiTheme="minorHAnsi" w:cstheme="minorHAnsi"/>
          <w:i/>
          <w:iCs/>
          <w:sz w:val="20"/>
          <w:szCs w:val="20"/>
        </w:rPr>
        <w:t>,</w:t>
      </w: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="003F366B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Luigi Sommariva, </w:t>
      </w:r>
      <w:r w:rsidR="003F366B" w:rsidRPr="003F366B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Francesco </w:t>
      </w:r>
      <w:r w:rsidR="00BB4570">
        <w:rPr>
          <w:rFonts w:asciiTheme="minorHAnsi" w:eastAsia="Times New Roman" w:hAnsiTheme="minorHAnsi" w:cstheme="minorHAnsi"/>
          <w:i/>
          <w:iCs/>
          <w:sz w:val="20"/>
          <w:szCs w:val="20"/>
        </w:rPr>
        <w:tab/>
      </w:r>
      <w:r w:rsidR="003F366B" w:rsidRPr="003F366B">
        <w:rPr>
          <w:rFonts w:asciiTheme="minorHAnsi" w:eastAsia="Times New Roman" w:hAnsiTheme="minorHAnsi" w:cstheme="minorHAnsi"/>
          <w:i/>
          <w:iCs/>
          <w:sz w:val="20"/>
          <w:szCs w:val="20"/>
        </w:rPr>
        <w:t>Summaria</w:t>
      </w:r>
      <w:r w:rsidR="003F366B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, </w:t>
      </w:r>
      <w:r w:rsidR="003F366B" w:rsidRPr="00E96371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Fabrizio Tomai, </w:t>
      </w:r>
      <w:r w:rsidR="00863397" w:rsidRPr="00E96371">
        <w:rPr>
          <w:rFonts w:asciiTheme="minorHAnsi" w:eastAsia="Times New Roman" w:hAnsiTheme="minorHAnsi" w:cstheme="minorHAnsi"/>
          <w:i/>
          <w:iCs/>
          <w:sz w:val="20"/>
          <w:szCs w:val="20"/>
        </w:rPr>
        <w:t>Bernardino</w:t>
      </w:r>
      <w:r w:rsidRPr="00646DD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Tuccillo, Francesco Versaci</w:t>
      </w:r>
    </w:p>
    <w:p w14:paraId="047AF215" w14:textId="4D6BC0A5" w:rsidR="00B00ED3" w:rsidRPr="00646DD6" w:rsidRDefault="00B00ED3" w:rsidP="00326D93">
      <w:pPr>
        <w:rPr>
          <w:rFonts w:asciiTheme="minorHAnsi" w:eastAsia="Times New Roman" w:hAnsiTheme="minorHAnsi" w:cstheme="minorHAnsi"/>
          <w:sz w:val="8"/>
          <w:szCs w:val="8"/>
        </w:rPr>
      </w:pPr>
    </w:p>
    <w:p w14:paraId="0BBD99D5" w14:textId="7BA5B8C3" w:rsidR="00405142" w:rsidRPr="00646DD6" w:rsidRDefault="00405142" w:rsidP="00326D93">
      <w:pPr>
        <w:rPr>
          <w:rFonts w:asciiTheme="minorHAnsi" w:eastAsia="Times New Roman" w:hAnsiTheme="minorHAnsi" w:cstheme="minorHAnsi"/>
          <w:sz w:val="20"/>
          <w:szCs w:val="20"/>
        </w:rPr>
      </w:pPr>
      <w:r w:rsidRPr="00646DD6">
        <w:rPr>
          <w:rFonts w:asciiTheme="minorHAnsi" w:eastAsia="Times New Roman" w:hAnsiTheme="minorHAnsi" w:cstheme="minorHAnsi"/>
          <w:b/>
          <w:bCs/>
          <w:sz w:val="20"/>
          <w:szCs w:val="20"/>
        </w:rPr>
        <w:t>19.10</w:t>
      </w:r>
      <w:r w:rsidRPr="00646DD6">
        <w:rPr>
          <w:rFonts w:asciiTheme="minorHAnsi" w:eastAsia="Times New Roman" w:hAnsiTheme="minorHAnsi" w:cstheme="minorHAnsi"/>
          <w:sz w:val="20"/>
          <w:szCs w:val="20"/>
        </w:rPr>
        <w:tab/>
        <w:t>Questionario ECM e termine dei lavori</w:t>
      </w:r>
    </w:p>
    <w:p w14:paraId="7477876E" w14:textId="192D40E8" w:rsidR="00A6185A" w:rsidRPr="00646DD6" w:rsidRDefault="0075574C" w:rsidP="00255A62">
      <w:pPr>
        <w:rPr>
          <w:rFonts w:asciiTheme="minorHAnsi" w:hAnsiTheme="minorHAnsi" w:cstheme="minorHAnsi"/>
          <w:sz w:val="20"/>
          <w:szCs w:val="20"/>
        </w:rPr>
      </w:pPr>
      <w:r w:rsidRPr="00646DD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A70D78" w14:textId="49506314" w:rsidR="00795A31" w:rsidRPr="00646DD6" w:rsidRDefault="00795A31" w:rsidP="00795A31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46DD6">
        <w:rPr>
          <w:rFonts w:asciiTheme="minorHAnsi" w:hAnsiTheme="minorHAnsi" w:cstheme="minorHAnsi"/>
          <w:b/>
          <w:bCs/>
          <w:i/>
          <w:iCs/>
          <w:sz w:val="20"/>
          <w:szCs w:val="20"/>
        </w:rPr>
        <w:t>Discussant:</w:t>
      </w:r>
      <w:r w:rsidRPr="00646DD6">
        <w:rPr>
          <w:rFonts w:asciiTheme="minorHAnsi" w:hAnsiTheme="minorHAnsi" w:cstheme="minorHAnsi"/>
          <w:i/>
          <w:iCs/>
          <w:sz w:val="20"/>
          <w:szCs w:val="20"/>
        </w:rPr>
        <w:t xml:space="preserve"> Luca Antonini, </w:t>
      </w:r>
      <w:r w:rsidR="00FB5A2A">
        <w:rPr>
          <w:rFonts w:asciiTheme="minorHAnsi" w:hAnsiTheme="minorHAnsi" w:cstheme="minorHAnsi"/>
          <w:i/>
          <w:iCs/>
          <w:sz w:val="20"/>
          <w:szCs w:val="20"/>
        </w:rPr>
        <w:t xml:space="preserve">Giuseppe Biondi Zoccai, </w:t>
      </w:r>
      <w:r w:rsidRPr="00646DD6">
        <w:rPr>
          <w:rFonts w:asciiTheme="minorHAnsi" w:hAnsiTheme="minorHAnsi" w:cstheme="minorHAnsi"/>
          <w:i/>
          <w:iCs/>
          <w:sz w:val="20"/>
          <w:szCs w:val="20"/>
        </w:rPr>
        <w:t>Maria Cera, Angelo Cioppa, Massimo Di Marco, Dario Di Mario, Gino Duronio, Mic</w:t>
      </w:r>
      <w:r w:rsidR="007353D9" w:rsidRPr="00646DD6">
        <w:rPr>
          <w:rFonts w:asciiTheme="minorHAnsi" w:hAnsiTheme="minorHAnsi" w:cstheme="minorHAnsi"/>
          <w:i/>
          <w:iCs/>
          <w:sz w:val="20"/>
          <w:szCs w:val="20"/>
        </w:rPr>
        <w:t>h</w:t>
      </w:r>
      <w:r w:rsidRPr="00646DD6">
        <w:rPr>
          <w:rFonts w:asciiTheme="minorHAnsi" w:hAnsiTheme="minorHAnsi" w:cstheme="minorHAnsi"/>
          <w:i/>
          <w:iCs/>
          <w:sz w:val="20"/>
          <w:szCs w:val="20"/>
        </w:rPr>
        <w:t xml:space="preserve">ael </w:t>
      </w:r>
      <w:r w:rsidR="007353D9" w:rsidRPr="00646DD6">
        <w:rPr>
          <w:rFonts w:asciiTheme="minorHAnsi" w:hAnsiTheme="minorHAnsi" w:cstheme="minorHAnsi"/>
          <w:i/>
          <w:iCs/>
          <w:sz w:val="20"/>
          <w:szCs w:val="20"/>
        </w:rPr>
        <w:t xml:space="preserve">Edward </w:t>
      </w:r>
      <w:r w:rsidRPr="00646DD6">
        <w:rPr>
          <w:rFonts w:asciiTheme="minorHAnsi" w:hAnsiTheme="minorHAnsi" w:cstheme="minorHAnsi"/>
          <w:i/>
          <w:iCs/>
          <w:sz w:val="20"/>
          <w:szCs w:val="20"/>
        </w:rPr>
        <w:t>Dona</w:t>
      </w:r>
      <w:r w:rsidR="007353D9" w:rsidRPr="00646DD6">
        <w:rPr>
          <w:rFonts w:asciiTheme="minorHAnsi" w:hAnsiTheme="minorHAnsi" w:cstheme="minorHAnsi"/>
          <w:i/>
          <w:iCs/>
          <w:sz w:val="20"/>
          <w:szCs w:val="20"/>
        </w:rPr>
        <w:t>h</w:t>
      </w:r>
      <w:r w:rsidRPr="00646DD6">
        <w:rPr>
          <w:rFonts w:asciiTheme="minorHAnsi" w:hAnsiTheme="minorHAnsi" w:cstheme="minorHAnsi"/>
          <w:i/>
          <w:iCs/>
          <w:sz w:val="20"/>
          <w:szCs w:val="20"/>
        </w:rPr>
        <w:t xml:space="preserve">ue, Luca Golino, </w:t>
      </w:r>
      <w:r w:rsidR="00FB5A2A">
        <w:rPr>
          <w:rFonts w:asciiTheme="minorHAnsi" w:hAnsiTheme="minorHAnsi" w:cstheme="minorHAnsi"/>
          <w:i/>
          <w:iCs/>
          <w:sz w:val="20"/>
          <w:szCs w:val="20"/>
        </w:rPr>
        <w:t xml:space="preserve">Valerio Massimiliano Lucci, </w:t>
      </w:r>
      <w:r w:rsidR="00610A44">
        <w:rPr>
          <w:rFonts w:asciiTheme="minorHAnsi" w:hAnsiTheme="minorHAnsi" w:cstheme="minorHAnsi"/>
          <w:i/>
          <w:iCs/>
          <w:sz w:val="20"/>
          <w:szCs w:val="20"/>
        </w:rPr>
        <w:t xml:space="preserve">Gianluca Massaro, </w:t>
      </w:r>
      <w:r w:rsidRPr="00646DD6">
        <w:rPr>
          <w:rFonts w:asciiTheme="minorHAnsi" w:hAnsiTheme="minorHAnsi" w:cstheme="minorHAnsi"/>
          <w:i/>
          <w:iCs/>
          <w:sz w:val="20"/>
          <w:szCs w:val="20"/>
        </w:rPr>
        <w:t xml:space="preserve">Salvatore Musarò, </w:t>
      </w:r>
      <w:r w:rsidR="00FB5A2A">
        <w:rPr>
          <w:rFonts w:asciiTheme="minorHAnsi" w:hAnsiTheme="minorHAnsi" w:cstheme="minorHAnsi"/>
          <w:i/>
          <w:iCs/>
          <w:sz w:val="20"/>
          <w:szCs w:val="20"/>
        </w:rPr>
        <w:t xml:space="preserve">Enrico Occhiuzzi, </w:t>
      </w:r>
      <w:r w:rsidRPr="00646DD6">
        <w:rPr>
          <w:rFonts w:asciiTheme="minorHAnsi" w:hAnsiTheme="minorHAnsi" w:cstheme="minorHAnsi"/>
          <w:i/>
          <w:iCs/>
          <w:sz w:val="20"/>
          <w:szCs w:val="20"/>
        </w:rPr>
        <w:t xml:space="preserve">Raffaele Papa, </w:t>
      </w:r>
      <w:r w:rsidR="00610A44">
        <w:rPr>
          <w:rFonts w:asciiTheme="minorHAnsi" w:hAnsiTheme="minorHAnsi" w:cstheme="minorHAnsi"/>
          <w:i/>
          <w:iCs/>
          <w:sz w:val="20"/>
          <w:szCs w:val="20"/>
        </w:rPr>
        <w:t xml:space="preserve">Domenico Pasceri, </w:t>
      </w:r>
      <w:r w:rsidR="006D2EAB">
        <w:rPr>
          <w:rFonts w:asciiTheme="minorHAnsi" w:hAnsiTheme="minorHAnsi" w:cstheme="minorHAnsi"/>
          <w:i/>
          <w:iCs/>
          <w:sz w:val="20"/>
          <w:szCs w:val="20"/>
        </w:rPr>
        <w:t xml:space="preserve">Elisabetta Ricottini, </w:t>
      </w:r>
      <w:r w:rsidRPr="00646DD6">
        <w:rPr>
          <w:rFonts w:asciiTheme="minorHAnsi" w:hAnsiTheme="minorHAnsi" w:cstheme="minorHAnsi"/>
          <w:i/>
          <w:iCs/>
          <w:sz w:val="20"/>
          <w:szCs w:val="20"/>
        </w:rPr>
        <w:t>Enrico Romagnoli, Stefano Rigattieri,</w:t>
      </w:r>
      <w:r w:rsidR="00610A44">
        <w:rPr>
          <w:rFonts w:asciiTheme="minorHAnsi" w:hAnsiTheme="minorHAnsi" w:cstheme="minorHAnsi"/>
          <w:i/>
          <w:iCs/>
          <w:sz w:val="20"/>
          <w:szCs w:val="20"/>
        </w:rPr>
        <w:t xml:space="preserve"> Alessandro Sciahbasi,</w:t>
      </w:r>
      <w:r w:rsidRPr="00646DD6">
        <w:rPr>
          <w:rFonts w:asciiTheme="minorHAnsi" w:hAnsiTheme="minorHAnsi" w:cstheme="minorHAnsi"/>
          <w:i/>
          <w:iCs/>
          <w:sz w:val="20"/>
          <w:szCs w:val="20"/>
        </w:rPr>
        <w:t xml:space="preserve"> Roberta Serdoz, Tania Silvestri, Luigi Sommariva, </w:t>
      </w:r>
      <w:r w:rsidR="00610A44">
        <w:rPr>
          <w:rFonts w:asciiTheme="minorHAnsi" w:hAnsiTheme="minorHAnsi" w:cstheme="minorHAnsi"/>
          <w:i/>
          <w:iCs/>
          <w:sz w:val="20"/>
          <w:szCs w:val="20"/>
        </w:rPr>
        <w:t xml:space="preserve">Carmen Tarsia, </w:t>
      </w:r>
      <w:r w:rsidRPr="00646DD6">
        <w:rPr>
          <w:rFonts w:asciiTheme="minorHAnsi" w:hAnsiTheme="minorHAnsi" w:cstheme="minorHAnsi"/>
          <w:i/>
          <w:iCs/>
          <w:sz w:val="20"/>
          <w:szCs w:val="20"/>
        </w:rPr>
        <w:t xml:space="preserve">Gianluca Tomassoni, </w:t>
      </w:r>
      <w:r w:rsidR="00610A44">
        <w:rPr>
          <w:rFonts w:asciiTheme="minorHAnsi" w:hAnsiTheme="minorHAnsi" w:cstheme="minorHAnsi"/>
          <w:i/>
          <w:iCs/>
          <w:sz w:val="20"/>
          <w:szCs w:val="20"/>
        </w:rPr>
        <w:t xml:space="preserve">Domenico Zardi, </w:t>
      </w:r>
      <w:r w:rsidR="00FB5A2A">
        <w:rPr>
          <w:rFonts w:asciiTheme="minorHAnsi" w:hAnsiTheme="minorHAnsi" w:cstheme="minorHAnsi"/>
          <w:i/>
          <w:iCs/>
          <w:sz w:val="20"/>
          <w:szCs w:val="20"/>
        </w:rPr>
        <w:t xml:space="preserve">Giuliano Valentini, </w:t>
      </w:r>
      <w:r w:rsidRPr="00646DD6">
        <w:rPr>
          <w:rFonts w:asciiTheme="minorHAnsi" w:hAnsiTheme="minorHAnsi" w:cstheme="minorHAnsi"/>
          <w:i/>
          <w:iCs/>
          <w:sz w:val="20"/>
          <w:szCs w:val="20"/>
        </w:rPr>
        <w:t xml:space="preserve">Bruno Villani </w:t>
      </w:r>
    </w:p>
    <w:sectPr w:rsidR="00795A31" w:rsidRPr="00646DD6" w:rsidSect="00C13549">
      <w:headerReference w:type="default" r:id="rId7"/>
      <w:footerReference w:type="default" r:id="rId8"/>
      <w:pgSz w:w="11900" w:h="16840"/>
      <w:pgMar w:top="284" w:right="1134" w:bottom="0" w:left="1134" w:header="147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80AF" w14:textId="77777777" w:rsidR="00BC0B13" w:rsidRDefault="00BC0B13" w:rsidP="00186696">
      <w:r>
        <w:separator/>
      </w:r>
    </w:p>
  </w:endnote>
  <w:endnote w:type="continuationSeparator" w:id="0">
    <w:p w14:paraId="6D4130F6" w14:textId="77777777" w:rsidR="00BC0B13" w:rsidRDefault="00BC0B13" w:rsidP="0018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enir Light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03C2" w14:textId="6171D6D6" w:rsidR="00CB2CD1" w:rsidRDefault="00326D93" w:rsidP="00CB2CD1">
    <w:pPr>
      <w:pStyle w:val="Pidipagina"/>
      <w:rPr>
        <w:rFonts w:ascii="Avenir Light" w:hAnsi="Avenir Light"/>
        <w:noProof/>
        <w:lang w:eastAsia="it-IT"/>
      </w:rPr>
    </w:pPr>
    <w:r>
      <w:rPr>
        <w:rFonts w:ascii="Avenir Light" w:hAnsi="Avenir Light"/>
        <w:noProof/>
        <w:color w:val="262626" w:themeColor="text1" w:themeTint="D9"/>
        <w:lang w:eastAsia="it-IT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5C20B89F" wp14:editId="7DC3F3ED">
              <wp:simplePos x="0" y="0"/>
              <wp:positionH relativeFrom="margin">
                <wp:align>center</wp:align>
              </wp:positionH>
              <wp:positionV relativeFrom="paragraph">
                <wp:posOffset>182879</wp:posOffset>
              </wp:positionV>
              <wp:extent cx="6400800" cy="0"/>
              <wp:effectExtent l="0" t="0" r="0" b="0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E95EB" id="Connettore 1 3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4.4pt" to="7in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7CF4FCCB" w14:textId="77777777" w:rsidR="00CB2CD1" w:rsidRDefault="002C2EA0" w:rsidP="00CB2CD1">
    <w:pPr>
      <w:pStyle w:val="Pidipagina"/>
      <w:rPr>
        <w:rFonts w:ascii="Avenir Light" w:hAnsi="Avenir Light"/>
        <w:noProof/>
        <w:lang w:eastAsia="it-IT"/>
      </w:rPr>
    </w:pPr>
    <w:r>
      <w:rPr>
        <w:rFonts w:ascii="Avenir Light" w:hAnsi="Avenir Light"/>
        <w:noProof/>
        <w:color w:val="262626" w:themeColor="text1" w:themeTint="D9"/>
        <w:lang w:eastAsia="it-IT"/>
      </w:rPr>
      <w:drawing>
        <wp:anchor distT="0" distB="0" distL="114300" distR="114300" simplePos="0" relativeHeight="251684864" behindDoc="0" locked="0" layoutInCell="1" allowOverlap="1" wp14:anchorId="6E578599" wp14:editId="2EAD369E">
          <wp:simplePos x="0" y="0"/>
          <wp:positionH relativeFrom="column">
            <wp:posOffset>5260832</wp:posOffset>
          </wp:positionH>
          <wp:positionV relativeFrom="paragraph">
            <wp:posOffset>80425</wp:posOffset>
          </wp:positionV>
          <wp:extent cx="533271" cy="671804"/>
          <wp:effectExtent l="0" t="0" r="635" b="0"/>
          <wp:wrapNone/>
          <wp:docPr id="42" name="Immagine 42" descr="BLU_LOGO_senza-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_LOGO_senza-sfond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27" r="55347" b="11620"/>
                  <a:stretch/>
                </pic:blipFill>
                <pic:spPr bwMode="auto">
                  <a:xfrm>
                    <a:off x="0" y="0"/>
                    <a:ext cx="539151" cy="6792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venir Light" w:hAnsi="Avenir Light"/>
        <w:noProof/>
        <w:color w:val="262626" w:themeColor="text1" w:themeTint="D9"/>
        <w:lang w:eastAsia="it-IT"/>
      </w:rPr>
      <w:drawing>
        <wp:anchor distT="0" distB="0" distL="114300" distR="114300" simplePos="0" relativeHeight="251685888" behindDoc="0" locked="0" layoutInCell="1" allowOverlap="1" wp14:anchorId="461524F0" wp14:editId="3436E75A">
          <wp:simplePos x="0" y="0"/>
          <wp:positionH relativeFrom="column">
            <wp:posOffset>5845467</wp:posOffset>
          </wp:positionH>
          <wp:positionV relativeFrom="paragraph">
            <wp:posOffset>87150</wp:posOffset>
          </wp:positionV>
          <wp:extent cx="392284" cy="663146"/>
          <wp:effectExtent l="0" t="0" r="0" b="0"/>
          <wp:wrapNone/>
          <wp:docPr id="43" name="Immagine 43" descr="BLU_LOGO_senza-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_LOGO_senza-sfond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55"/>
                  <a:stretch/>
                </pic:blipFill>
                <pic:spPr bwMode="auto">
                  <a:xfrm>
                    <a:off x="0" y="0"/>
                    <a:ext cx="393828" cy="6657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D92F759" w14:textId="77777777" w:rsidR="00186696" w:rsidRPr="002F66FD" w:rsidRDefault="00337132" w:rsidP="003A66CB">
    <w:pPr>
      <w:pStyle w:val="Pidipagina"/>
      <w:rPr>
        <w:rFonts w:ascii="Avenir Light" w:hAnsi="Avenir Light"/>
        <w:noProof/>
        <w:color w:val="262626" w:themeColor="text1" w:themeTint="D9"/>
        <w:lang w:val="en-US" w:eastAsia="it-IT"/>
      </w:rPr>
    </w:pPr>
    <w:r w:rsidRPr="002F66FD">
      <w:rPr>
        <w:rFonts w:ascii="Avenir Light" w:hAnsi="Avenir Light"/>
        <w:noProof/>
        <w:color w:val="262626" w:themeColor="text1" w:themeTint="D9"/>
        <w:lang w:val="en-US" w:eastAsia="it-IT"/>
      </w:rPr>
      <w:t xml:space="preserve">Fisioair S.r.l. </w:t>
    </w:r>
    <w:r w:rsidR="002F66FD" w:rsidRPr="002F66FD">
      <w:rPr>
        <w:rFonts w:ascii="Avenir Light" w:hAnsi="Avenir Light"/>
        <w:noProof/>
        <w:color w:val="262626" w:themeColor="text1" w:themeTint="D9"/>
        <w:lang w:val="en-US" w:eastAsia="it-IT"/>
      </w:rPr>
      <w:t>– ID Provider: 649</w:t>
    </w:r>
  </w:p>
  <w:p w14:paraId="6A27F80E" w14:textId="77777777" w:rsidR="00337132" w:rsidRPr="002F66FD" w:rsidRDefault="00337132" w:rsidP="003A66CB">
    <w:pPr>
      <w:pStyle w:val="Pidipagina"/>
      <w:rPr>
        <w:rFonts w:ascii="Avenir Light" w:hAnsi="Avenir Light"/>
        <w:color w:val="262626" w:themeColor="text1" w:themeTint="D9"/>
      </w:rPr>
    </w:pPr>
    <w:r w:rsidRPr="00D67DAA">
      <w:rPr>
        <w:rFonts w:ascii="Avenir Light" w:hAnsi="Avenir Light"/>
        <w:color w:val="262626" w:themeColor="text1" w:themeTint="D9"/>
      </w:rPr>
      <w:t>Via</w:t>
    </w:r>
    <w:r w:rsidR="00B512FB">
      <w:rPr>
        <w:rFonts w:ascii="Avenir Light" w:hAnsi="Avenir Light"/>
        <w:color w:val="262626" w:themeColor="text1" w:themeTint="D9"/>
      </w:rPr>
      <w:t>le Vaticano 79</w:t>
    </w:r>
    <w:r w:rsidRPr="00D67DAA">
      <w:rPr>
        <w:rFonts w:ascii="Avenir Light" w:hAnsi="Avenir Light"/>
        <w:color w:val="262626" w:themeColor="text1" w:themeTint="D9"/>
      </w:rPr>
      <w:t>, 0016</w:t>
    </w:r>
    <w:r w:rsidR="00B512FB">
      <w:rPr>
        <w:rFonts w:ascii="Avenir Light" w:hAnsi="Avenir Light"/>
        <w:color w:val="262626" w:themeColor="text1" w:themeTint="D9"/>
      </w:rPr>
      <w:t>5</w:t>
    </w:r>
    <w:r w:rsidRPr="00D67DAA">
      <w:rPr>
        <w:rFonts w:ascii="Avenir Light" w:hAnsi="Avenir Light"/>
        <w:color w:val="262626" w:themeColor="text1" w:themeTint="D9"/>
      </w:rPr>
      <w:t xml:space="preserve"> Roma</w:t>
    </w:r>
    <w:r w:rsidR="002F66FD">
      <w:rPr>
        <w:rFonts w:ascii="Avenir Light" w:hAnsi="Avenir Light"/>
        <w:color w:val="262626" w:themeColor="text1" w:themeTint="D9"/>
      </w:rPr>
      <w:t xml:space="preserve"> - </w:t>
    </w:r>
    <w:r w:rsidR="002F66FD" w:rsidRPr="002F66FD">
      <w:rPr>
        <w:rFonts w:ascii="Avenir Light" w:hAnsi="Avenir Light"/>
        <w:noProof/>
        <w:color w:val="262626" w:themeColor="text1" w:themeTint="D9"/>
        <w:lang w:eastAsia="it-IT"/>
      </w:rPr>
      <w:t>P.I./C.F. 05691061005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031A" w14:textId="77777777" w:rsidR="00BC0B13" w:rsidRDefault="00BC0B13" w:rsidP="00186696">
      <w:r>
        <w:separator/>
      </w:r>
    </w:p>
  </w:footnote>
  <w:footnote w:type="continuationSeparator" w:id="0">
    <w:p w14:paraId="6C975EE9" w14:textId="77777777" w:rsidR="00BC0B13" w:rsidRDefault="00BC0B13" w:rsidP="0018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1C3B" w14:textId="3781AE21" w:rsidR="00186696" w:rsidRPr="002C4EF8" w:rsidRDefault="00326D93" w:rsidP="002C4EF8">
    <w:pPr>
      <w:rPr>
        <w:rFonts w:ascii="Times New Roman" w:eastAsia="Times New Roman" w:hAnsi="Times New Roman" w:cs="Times New Roman"/>
        <w:lang w:eastAsia="it-IT"/>
      </w:rPr>
    </w:pPr>
    <w:r>
      <w:rPr>
        <w:rFonts w:ascii="Times New Roman" w:eastAsia="Times New Roman" w:hAnsi="Times New Roman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391656" wp14:editId="67C2CEBA">
              <wp:simplePos x="0" y="0"/>
              <wp:positionH relativeFrom="margin">
                <wp:posOffset>5167630</wp:posOffset>
              </wp:positionH>
              <wp:positionV relativeFrom="margin">
                <wp:posOffset>-1019810</wp:posOffset>
              </wp:positionV>
              <wp:extent cx="1524635" cy="340360"/>
              <wp:effectExtent l="0" t="0" r="0" b="0"/>
              <wp:wrapNone/>
              <wp:docPr id="5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635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62B35" w14:textId="77777777" w:rsidR="00AB0D2C" w:rsidRPr="00AB0D2C" w:rsidRDefault="00AB0D2C" w:rsidP="005852B3">
                          <w:pPr>
                            <w:rPr>
                              <w:rFonts w:ascii="Avenir Light" w:hAnsi="Avenir Light"/>
                            </w:rPr>
                          </w:pPr>
                          <w:r w:rsidRPr="00AB0D2C">
                            <w:rPr>
                              <w:rFonts w:ascii="Avenir Light" w:hAnsi="Avenir Light"/>
                            </w:rPr>
                            <w:t xml:space="preserve">06 </w:t>
                          </w:r>
                          <w:r w:rsidR="00CC3AFB">
                            <w:rPr>
                              <w:rFonts w:ascii="Avenir Light" w:hAnsi="Avenir Light"/>
                            </w:rPr>
                            <w:t>89232124</w:t>
                          </w:r>
                          <w:r w:rsidR="00337132">
                            <w:rPr>
                              <w:rFonts w:ascii="Avenir Light" w:hAnsi="Avenir Light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9165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06.9pt;margin-top:-80.3pt;width:120.05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" filled="f" stroked="f">
              <v:textbox>
                <w:txbxContent>
                  <w:p w14:paraId="39562B35" w14:textId="77777777" w:rsidR="00AB0D2C" w:rsidRPr="00AB0D2C" w:rsidRDefault="00AB0D2C" w:rsidP="005852B3">
                    <w:pPr>
                      <w:rPr>
                        <w:rFonts w:ascii="Avenir Light" w:hAnsi="Avenir Light"/>
                      </w:rPr>
                    </w:pPr>
                    <w:r w:rsidRPr="00AB0D2C">
                      <w:rPr>
                        <w:rFonts w:ascii="Avenir Light" w:hAnsi="Avenir Light"/>
                      </w:rPr>
                      <w:t xml:space="preserve">06 </w:t>
                    </w:r>
                    <w:r w:rsidR="00CC3AFB">
                      <w:rPr>
                        <w:rFonts w:ascii="Avenir Light" w:hAnsi="Avenir Light"/>
                      </w:rPr>
                      <w:t>89232124</w:t>
                    </w:r>
                    <w:r w:rsidR="00337132">
                      <w:rPr>
                        <w:rFonts w:ascii="Avenir Light" w:hAnsi="Avenir Light"/>
                      </w:rPr>
                      <w:tab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38F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71552" behindDoc="0" locked="0" layoutInCell="1" allowOverlap="1" wp14:anchorId="6A1AB516" wp14:editId="1DA1F0A6">
          <wp:simplePos x="0" y="0"/>
          <wp:positionH relativeFrom="margin">
            <wp:posOffset>4872460</wp:posOffset>
          </wp:positionH>
          <wp:positionV relativeFrom="paragraph">
            <wp:posOffset>-179705</wp:posOffset>
          </wp:positionV>
          <wp:extent cx="197485" cy="197485"/>
          <wp:effectExtent l="0" t="0" r="5715" b="5715"/>
          <wp:wrapNone/>
          <wp:docPr id="37" name="Immagine 37" descr="website%20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website%20icon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" cy="19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0247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83840" behindDoc="0" locked="0" layoutInCell="1" allowOverlap="1" wp14:anchorId="6899DA1B" wp14:editId="71513AC9">
          <wp:simplePos x="0" y="0"/>
          <wp:positionH relativeFrom="column">
            <wp:posOffset>-97790</wp:posOffset>
          </wp:positionH>
          <wp:positionV relativeFrom="paragraph">
            <wp:posOffset>-881380</wp:posOffset>
          </wp:positionV>
          <wp:extent cx="1727835" cy="785495"/>
          <wp:effectExtent l="0" t="0" r="0" b="1905"/>
          <wp:wrapTight wrapText="bothSides">
            <wp:wrapPolygon edited="0">
              <wp:start x="6986" y="0"/>
              <wp:lineTo x="0" y="2095"/>
              <wp:lineTo x="0" y="20255"/>
              <wp:lineTo x="12701" y="20954"/>
              <wp:lineTo x="14289" y="20954"/>
              <wp:lineTo x="19052" y="20954"/>
              <wp:lineTo x="21275" y="18160"/>
              <wp:lineTo x="21275" y="698"/>
              <wp:lineTo x="8573" y="0"/>
              <wp:lineTo x="6986" y="0"/>
            </wp:wrapPolygon>
          </wp:wrapTight>
          <wp:docPr id="38" name="Immagine 38" descr="Fisioair%20HD%20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sioair%20HD%20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493052" wp14:editId="590C1827">
              <wp:simplePos x="0" y="0"/>
              <wp:positionH relativeFrom="margin">
                <wp:posOffset>5167630</wp:posOffset>
              </wp:positionH>
              <wp:positionV relativeFrom="paragraph">
                <wp:posOffset>-231140</wp:posOffset>
              </wp:positionV>
              <wp:extent cx="1221740" cy="269875"/>
              <wp:effectExtent l="0" t="0" r="0" b="0"/>
              <wp:wrapNone/>
              <wp:docPr id="1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FE306" w14:textId="77777777" w:rsidR="005852B3" w:rsidRPr="00AB0D2C" w:rsidRDefault="005852B3" w:rsidP="005852B3">
                          <w:pPr>
                            <w:rPr>
                              <w:rFonts w:ascii="Avenir Light" w:hAnsi="Avenir Light"/>
                            </w:rPr>
                          </w:pPr>
                          <w:r>
                            <w:rPr>
                              <w:rFonts w:ascii="Avenir Light" w:hAnsi="Avenir Light"/>
                            </w:rPr>
                            <w:t>www</w:t>
                          </w:r>
                          <w:r w:rsidRPr="00AB0D2C">
                            <w:rPr>
                              <w:rFonts w:ascii="Avenir Light" w:hAnsi="Avenir Light"/>
                            </w:rPr>
                            <w:t>.</w:t>
                          </w:r>
                          <w:r>
                            <w:rPr>
                              <w:rFonts w:ascii="Avenir Light" w:hAnsi="Avenir Light"/>
                            </w:rPr>
                            <w:t>fisioair.it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93052" id="Casella di testo 2" o:spid="_x0000_s1027" type="#_x0000_t202" style="position:absolute;margin-left:406.9pt;margin-top:-18.2pt;width:96.2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" filled="f" stroked="f">
              <v:textbox>
                <w:txbxContent>
                  <w:p w14:paraId="3D2FE306" w14:textId="77777777" w:rsidR="005852B3" w:rsidRPr="00AB0D2C" w:rsidRDefault="005852B3" w:rsidP="005852B3">
                    <w:pPr>
                      <w:rPr>
                        <w:rFonts w:ascii="Avenir Light" w:hAnsi="Avenir Light"/>
                      </w:rPr>
                    </w:pPr>
                    <w:r>
                      <w:rPr>
                        <w:rFonts w:ascii="Avenir Light" w:hAnsi="Avenir Light"/>
                      </w:rPr>
                      <w:t>www</w:t>
                    </w:r>
                    <w:r w:rsidRPr="00AB0D2C">
                      <w:rPr>
                        <w:rFonts w:ascii="Avenir Light" w:hAnsi="Avenir Light"/>
                      </w:rPr>
                      <w:t>.</w:t>
                    </w:r>
                    <w:r>
                      <w:rPr>
                        <w:rFonts w:ascii="Avenir Light" w:hAnsi="Avenir Light"/>
                      </w:rPr>
                      <w:t>fisioair.it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6BB7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69504" behindDoc="0" locked="0" layoutInCell="1" allowOverlap="1" wp14:anchorId="16CFAB02" wp14:editId="37E030D0">
          <wp:simplePos x="0" y="0"/>
          <wp:positionH relativeFrom="margin">
            <wp:posOffset>4860925</wp:posOffset>
          </wp:positionH>
          <wp:positionV relativeFrom="paragraph">
            <wp:posOffset>-502285</wp:posOffset>
          </wp:positionV>
          <wp:extent cx="211455" cy="211455"/>
          <wp:effectExtent l="0" t="0" r="0" b="0"/>
          <wp:wrapNone/>
          <wp:docPr id="39" name="Immagine 39" descr="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mmagine correlata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EBD612C" wp14:editId="3F352297">
              <wp:simplePos x="0" y="0"/>
              <wp:positionH relativeFrom="margin">
                <wp:posOffset>5167630</wp:posOffset>
              </wp:positionH>
              <wp:positionV relativeFrom="paragraph">
                <wp:posOffset>-549910</wp:posOffset>
              </wp:positionV>
              <wp:extent cx="1227455" cy="334645"/>
              <wp:effectExtent l="0" t="0" r="0" b="0"/>
              <wp:wrapNone/>
              <wp:docPr id="1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745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33A96" w14:textId="77777777" w:rsidR="005852B3" w:rsidRPr="00AB0D2C" w:rsidRDefault="005852B3" w:rsidP="005852B3">
                          <w:pPr>
                            <w:rPr>
                              <w:rFonts w:ascii="Avenir Light" w:hAnsi="Avenir Light"/>
                            </w:rPr>
                          </w:pPr>
                          <w:r w:rsidRPr="00337132">
                            <w:rPr>
                              <w:rFonts w:ascii="Avenir Light" w:hAnsi="Avenir Light"/>
                            </w:rPr>
                            <w:t>info@fisioair.it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D612C" id="Casella di testo 1" o:spid="_x0000_s1028" type="#_x0000_t202" style="position:absolute;margin-left:406.9pt;margin-top:-43.3pt;width:96.65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" filled="f" stroked="f">
              <v:textbox>
                <w:txbxContent>
                  <w:p w14:paraId="3A833A96" w14:textId="77777777" w:rsidR="005852B3" w:rsidRPr="00AB0D2C" w:rsidRDefault="005852B3" w:rsidP="005852B3">
                    <w:pPr>
                      <w:rPr>
                        <w:rFonts w:ascii="Avenir Light" w:hAnsi="Avenir Light"/>
                      </w:rPr>
                    </w:pPr>
                    <w:r w:rsidRPr="00337132">
                      <w:rPr>
                        <w:rFonts w:ascii="Avenir Light" w:hAnsi="Avenir Light"/>
                      </w:rPr>
                      <w:t>info@fisioair.it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6BB7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70528" behindDoc="0" locked="0" layoutInCell="1" allowOverlap="1" wp14:anchorId="3245A502" wp14:editId="34D81744">
          <wp:simplePos x="0" y="0"/>
          <wp:positionH relativeFrom="margin">
            <wp:posOffset>4874260</wp:posOffset>
          </wp:positionH>
          <wp:positionV relativeFrom="paragraph">
            <wp:posOffset>-810895</wp:posOffset>
          </wp:positionV>
          <wp:extent cx="184150" cy="180340"/>
          <wp:effectExtent l="0" t="0" r="0" b="0"/>
          <wp:wrapNone/>
          <wp:docPr id="40" name="Immagine 40" descr="isultati immagini per vat icon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sultati immagini per vat icon red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2EA0">
      <w:rPr>
        <w:rFonts w:ascii="Avenir Light" w:hAnsi="Avenir Light"/>
        <w:noProof/>
        <w:color w:val="262626" w:themeColor="text1" w:themeTint="D9"/>
        <w:lang w:eastAsia="it-IT"/>
      </w:rPr>
      <w:drawing>
        <wp:anchor distT="0" distB="0" distL="114300" distR="114300" simplePos="0" relativeHeight="251682816" behindDoc="1" locked="0" layoutInCell="1" allowOverlap="1" wp14:anchorId="610167DD" wp14:editId="0DFA732A">
          <wp:simplePos x="0" y="0"/>
          <wp:positionH relativeFrom="column">
            <wp:posOffset>670560</wp:posOffset>
          </wp:positionH>
          <wp:positionV relativeFrom="page">
            <wp:posOffset>4457700</wp:posOffset>
          </wp:positionV>
          <wp:extent cx="6108700" cy="4848860"/>
          <wp:effectExtent l="0" t="0" r="0" b="27940"/>
          <wp:wrapNone/>
          <wp:docPr id="41" name="Immagine 41" descr="Freccia%20grande%20senza%20sfondo%20(1)%20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ccia%20grande%20senza%20sfondo%20(1)%20(1).png"/>
                  <pic:cNvPicPr>
                    <a:picLocks noChangeAspect="1" noChangeArrowheads="1"/>
                  </pic:cNvPicPr>
                </pic:nvPicPr>
                <pic:blipFill>
                  <a:blip r:embed="rId5">
                    <a:alphaModFix amt="69000"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48488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50800" dir="5400000" algn="ctr" rotWithShape="0">
                      <a:srgbClr val="000000">
                        <a:alpha val="8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/>
      </w:rPr>
    </w:lvl>
  </w:abstractNum>
  <w:abstractNum w:abstractNumId="1" w15:restartNumberingAfterBreak="0">
    <w:nsid w:val="00000402"/>
    <w:multiLevelType w:val="multilevel"/>
    <w:tmpl w:val="6F06D71C"/>
    <w:lvl w:ilvl="0">
      <w:start w:val="3"/>
      <w:numFmt w:val="upperLetter"/>
      <w:lvlText w:val="%1"/>
      <w:lvlJc w:val="left"/>
      <w:pPr>
        <w:ind w:left="0" w:hanging="583"/>
      </w:pPr>
    </w:lvl>
    <w:lvl w:ilvl="1">
      <w:start w:val="6"/>
      <w:numFmt w:val="upperLetter"/>
      <w:lvlText w:val="%1.%2."/>
      <w:lvlJc w:val="left"/>
      <w:pPr>
        <w:ind w:left="0" w:hanging="58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0" w:hanging="360"/>
      </w:pPr>
      <w:rPr>
        <w:rFonts w:ascii="Arial" w:hAnsi="Arial" w:cs="Arial" w:hint="default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0" w:hanging="240"/>
      </w:pPr>
      <w:rPr>
        <w:rFonts w:ascii="Arial" w:hAnsi="Arial" w:cs="Arial" w:hint="default"/>
        <w:b/>
        <w:bCs/>
        <w:sz w:val="22"/>
        <w:szCs w:val="22"/>
      </w:rPr>
    </w:lvl>
    <w:lvl w:ilvl="4">
      <w:start w:val="1"/>
      <w:numFmt w:val="decimal"/>
      <w:lvlText w:val="%4.%5"/>
      <w:lvlJc w:val="left"/>
      <w:pPr>
        <w:ind w:left="0" w:hanging="566"/>
      </w:pPr>
      <w:rPr>
        <w:rFonts w:ascii="Arial" w:hAnsi="Arial" w:cs="Arial" w:hint="default"/>
        <w:b/>
        <w:bCs/>
        <w:sz w:val="22"/>
        <w:szCs w:val="22"/>
      </w:r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0000403"/>
    <w:multiLevelType w:val="multilevel"/>
    <w:tmpl w:val="D11A4994"/>
    <w:lvl w:ilvl="0">
      <w:start w:val="1"/>
      <w:numFmt w:val="lowerLetter"/>
      <w:lvlText w:val="%1)"/>
      <w:lvlJc w:val="left"/>
      <w:pPr>
        <w:ind w:left="0" w:hanging="262"/>
      </w:pPr>
      <w:rPr>
        <w:rFonts w:ascii="Arial" w:hAnsi="Arial" w:cs="Arial" w:hint="default"/>
        <w:b w:val="0"/>
        <w:bCs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00000404"/>
    <w:multiLevelType w:val="multilevel"/>
    <w:tmpl w:val="00F86B74"/>
    <w:lvl w:ilvl="0">
      <w:start w:val="2"/>
      <w:numFmt w:val="decimal"/>
      <w:lvlText w:val="%1"/>
      <w:lvlJc w:val="left"/>
      <w:pPr>
        <w:ind w:left="0" w:hanging="362"/>
      </w:pPr>
    </w:lvl>
    <w:lvl w:ilvl="1">
      <w:start w:val="8"/>
      <w:numFmt w:val="decimal"/>
      <w:lvlText w:val="%1.%2"/>
      <w:lvlJc w:val="left"/>
      <w:pPr>
        <w:ind w:left="0" w:hanging="362"/>
      </w:pPr>
      <w:rPr>
        <w:rFonts w:ascii="Arial" w:hAnsi="Arial" w:cs="Arial" w:hint="default"/>
        <w:b/>
        <w:bCs/>
        <w:sz w:val="22"/>
        <w:szCs w:val="22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00000405"/>
    <w:multiLevelType w:val="multilevel"/>
    <w:tmpl w:val="94C023F2"/>
    <w:lvl w:ilvl="0">
      <w:start w:val="1"/>
      <w:numFmt w:val="lowerLetter"/>
      <w:lvlText w:val="%1)"/>
      <w:lvlJc w:val="left"/>
      <w:pPr>
        <w:ind w:left="0" w:hanging="293"/>
      </w:pPr>
      <w:rPr>
        <w:rFonts w:ascii="Arial" w:hAnsi="Arial" w:cs="Arial" w:hint="default"/>
        <w:b w:val="0"/>
        <w:bCs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5" w15:restartNumberingAfterBreak="0">
    <w:nsid w:val="00000406"/>
    <w:multiLevelType w:val="multilevel"/>
    <w:tmpl w:val="44CCDBA6"/>
    <w:lvl w:ilvl="0">
      <w:start w:val="1"/>
      <w:numFmt w:val="lowerLetter"/>
      <w:lvlText w:val="%1)"/>
      <w:lvlJc w:val="left"/>
      <w:pPr>
        <w:ind w:left="0" w:hanging="367"/>
      </w:pPr>
      <w:rPr>
        <w:rFonts w:ascii="Arial" w:hAnsi="Arial" w:cs="Arial" w:hint="default"/>
        <w:b w:val="0"/>
        <w:bCs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6" w15:restartNumberingAfterBreak="0">
    <w:nsid w:val="00000408"/>
    <w:multiLevelType w:val="multilevel"/>
    <w:tmpl w:val="3474C1C2"/>
    <w:lvl w:ilvl="0">
      <w:start w:val="5"/>
      <w:numFmt w:val="decimal"/>
      <w:lvlText w:val="%1."/>
      <w:lvlJc w:val="left"/>
      <w:pPr>
        <w:ind w:left="0" w:hanging="240"/>
      </w:pPr>
      <w:rPr>
        <w:rFonts w:ascii="Arial" w:hAnsi="Arial" w:cs="Arial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ind w:left="0" w:hanging="365"/>
      </w:pPr>
      <w:rPr>
        <w:rFonts w:ascii="Arial" w:hAnsi="Arial" w:cs="Arial" w:hint="default"/>
        <w:b/>
        <w:bCs/>
        <w:i w:val="0"/>
        <w:iCs/>
        <w:sz w:val="22"/>
        <w:szCs w:val="22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00000409"/>
    <w:multiLevelType w:val="multilevel"/>
    <w:tmpl w:val="D83AE550"/>
    <w:lvl w:ilvl="0">
      <w:start w:val="1"/>
      <w:numFmt w:val="lowerRoman"/>
      <w:lvlText w:val="(%1)"/>
      <w:lvlJc w:val="left"/>
      <w:pPr>
        <w:ind w:left="0" w:hanging="564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8" w15:restartNumberingAfterBreak="0">
    <w:nsid w:val="04460FE1"/>
    <w:multiLevelType w:val="multilevel"/>
    <w:tmpl w:val="4D3ED6FC"/>
    <w:lvl w:ilvl="0">
      <w:start w:val="7"/>
      <w:numFmt w:val="lowerLetter"/>
      <w:lvlText w:val="%1)"/>
      <w:lvlJc w:val="left"/>
      <w:pPr>
        <w:ind w:left="0" w:hanging="583"/>
      </w:pPr>
      <w:rPr>
        <w:color w:val="auto"/>
      </w:rPr>
    </w:lvl>
    <w:lvl w:ilvl="1">
      <w:start w:val="6"/>
      <w:numFmt w:val="upperLetter"/>
      <w:lvlText w:val="%1.%2."/>
      <w:lvlJc w:val="left"/>
      <w:pPr>
        <w:ind w:left="0" w:hanging="583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0" w:hanging="360"/>
      </w:pPr>
      <w:rPr>
        <w:rFonts w:ascii="Arial" w:hAnsi="Arial" w:cs="Arial" w:hint="default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0" w:hanging="240"/>
      </w:pPr>
      <w:rPr>
        <w:rFonts w:ascii="Arial" w:hAnsi="Arial" w:cs="Arial" w:hint="default"/>
        <w:b/>
        <w:bCs/>
        <w:sz w:val="22"/>
        <w:szCs w:val="22"/>
      </w:rPr>
    </w:lvl>
    <w:lvl w:ilvl="4">
      <w:start w:val="1"/>
      <w:numFmt w:val="decimal"/>
      <w:lvlText w:val="%4.%5"/>
      <w:lvlJc w:val="left"/>
      <w:pPr>
        <w:ind w:left="0" w:hanging="566"/>
      </w:pPr>
      <w:rPr>
        <w:rFonts w:ascii="Arial" w:hAnsi="Arial" w:cs="Arial" w:hint="default"/>
        <w:b/>
        <w:bCs/>
        <w:sz w:val="22"/>
        <w:szCs w:val="22"/>
      </w:r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9" w15:restartNumberingAfterBreak="0">
    <w:nsid w:val="0CA670C4"/>
    <w:multiLevelType w:val="hybridMultilevel"/>
    <w:tmpl w:val="B2B2C7CA"/>
    <w:lvl w:ilvl="0" w:tplc="BE44D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A52DA"/>
    <w:multiLevelType w:val="multilevel"/>
    <w:tmpl w:val="2E8626C8"/>
    <w:lvl w:ilvl="0">
      <w:start w:val="6"/>
      <w:numFmt w:val="decimal"/>
      <w:lvlText w:val="%1."/>
      <w:lvlJc w:val="left"/>
      <w:pPr>
        <w:ind w:left="0" w:hanging="240"/>
      </w:pPr>
      <w:rPr>
        <w:rFonts w:ascii="Arial" w:hAnsi="Arial" w:cs="Arial" w:hint="default"/>
        <w:b/>
        <w:bCs/>
        <w:i w:val="0"/>
        <w:iCs/>
        <w:sz w:val="22"/>
        <w:szCs w:val="22"/>
      </w:rPr>
    </w:lvl>
    <w:lvl w:ilvl="1">
      <w:start w:val="3"/>
      <w:numFmt w:val="decimal"/>
      <w:lvlText w:val="%1.%2"/>
      <w:lvlJc w:val="left"/>
      <w:pPr>
        <w:ind w:left="0" w:hanging="365"/>
      </w:pPr>
      <w:rPr>
        <w:rFonts w:ascii="Arial" w:hAnsi="Arial" w:cs="Arial" w:hint="default"/>
        <w:b/>
        <w:bCs/>
        <w:i w:val="0"/>
        <w:iCs/>
        <w:sz w:val="22"/>
        <w:szCs w:val="22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1" w15:restartNumberingAfterBreak="0">
    <w:nsid w:val="1DB27DA6"/>
    <w:multiLevelType w:val="hybridMultilevel"/>
    <w:tmpl w:val="3BD60EFC"/>
    <w:lvl w:ilvl="0" w:tplc="46709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A48DA"/>
    <w:multiLevelType w:val="hybridMultilevel"/>
    <w:tmpl w:val="F20E8C94"/>
    <w:lvl w:ilvl="0" w:tplc="13B45D0C">
      <w:start w:val="1"/>
      <w:numFmt w:val="lowerRoman"/>
      <w:lvlText w:val="(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75214"/>
    <w:multiLevelType w:val="multilevel"/>
    <w:tmpl w:val="BD5C28BE"/>
    <w:lvl w:ilvl="0">
      <w:start w:val="6"/>
      <w:numFmt w:val="lowerLetter"/>
      <w:lvlText w:val="%1)"/>
      <w:lvlJc w:val="left"/>
      <w:pPr>
        <w:ind w:left="0" w:hanging="293"/>
      </w:pPr>
      <w:rPr>
        <w:rFonts w:ascii="Arial" w:hAnsi="Arial" w:cs="Arial" w:hint="default"/>
        <w:b w:val="0"/>
        <w:bCs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4" w15:restartNumberingAfterBreak="0">
    <w:nsid w:val="2F976542"/>
    <w:multiLevelType w:val="hybridMultilevel"/>
    <w:tmpl w:val="2ED62020"/>
    <w:lvl w:ilvl="0" w:tplc="F4D07E96">
      <w:start w:val="1"/>
      <w:numFmt w:val="decimal"/>
      <w:lvlText w:val="%1)"/>
      <w:lvlJc w:val="left"/>
      <w:pPr>
        <w:tabs>
          <w:tab w:val="num" w:pos="153"/>
        </w:tabs>
        <w:ind w:left="153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3F6A0239"/>
    <w:multiLevelType w:val="hybridMultilevel"/>
    <w:tmpl w:val="07882B58"/>
    <w:lvl w:ilvl="0" w:tplc="B95EF570">
      <w:start w:val="5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A63DE"/>
    <w:multiLevelType w:val="hybridMultilevel"/>
    <w:tmpl w:val="28906A88"/>
    <w:lvl w:ilvl="0" w:tplc="46709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136BB"/>
    <w:multiLevelType w:val="multilevel"/>
    <w:tmpl w:val="03785594"/>
    <w:lvl w:ilvl="0">
      <w:start w:val="7"/>
      <w:numFmt w:val="decimal"/>
      <w:lvlText w:val="%1."/>
      <w:lvlJc w:val="left"/>
      <w:pPr>
        <w:ind w:left="0" w:hanging="240"/>
      </w:pPr>
      <w:rPr>
        <w:rFonts w:ascii="Arial" w:hAnsi="Arial" w:cs="Arial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ind w:left="0" w:hanging="365"/>
      </w:pPr>
      <w:rPr>
        <w:rFonts w:ascii="Arial" w:hAnsi="Arial" w:cs="Arial" w:hint="default"/>
        <w:b/>
        <w:bCs/>
        <w:i w:val="0"/>
        <w:iCs/>
        <w:sz w:val="22"/>
        <w:szCs w:val="22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8" w15:restartNumberingAfterBreak="0">
    <w:nsid w:val="4E6706B1"/>
    <w:multiLevelType w:val="hybridMultilevel"/>
    <w:tmpl w:val="34248F60"/>
    <w:lvl w:ilvl="0" w:tplc="E6328F26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B5E37"/>
    <w:multiLevelType w:val="hybridMultilevel"/>
    <w:tmpl w:val="80CCAF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A018C"/>
    <w:multiLevelType w:val="multilevel"/>
    <w:tmpl w:val="18248E9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131" w:hanging="705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1" w15:restartNumberingAfterBreak="0">
    <w:nsid w:val="7BB36832"/>
    <w:multiLevelType w:val="hybridMultilevel"/>
    <w:tmpl w:val="3E06FD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3096">
    <w:abstractNumId w:val="19"/>
  </w:num>
  <w:num w:numId="2" w16cid:durableId="565339204">
    <w:abstractNumId w:val="14"/>
  </w:num>
  <w:num w:numId="3" w16cid:durableId="902445851">
    <w:abstractNumId w:val="21"/>
  </w:num>
  <w:num w:numId="4" w16cid:durableId="616454236">
    <w:abstractNumId w:val="18"/>
  </w:num>
  <w:num w:numId="5" w16cid:durableId="1927836451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6" w16cid:durableId="94052517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39318856">
    <w:abstractNumId w:val="3"/>
    <w:lvlOverride w:ilvl="0">
      <w:startOverride w:val="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6947624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5242255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897440">
    <w:abstractNumId w:val="1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809135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7800407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1672670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4365098">
    <w:abstractNumId w:val="10"/>
    <w:lvlOverride w:ilvl="0">
      <w:startOverride w:val="6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508831351">
    <w:abstractNumId w:val="17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469667026">
    <w:abstractNumId w:val="16"/>
  </w:num>
  <w:num w:numId="17" w16cid:durableId="743377251">
    <w:abstractNumId w:val="9"/>
  </w:num>
  <w:num w:numId="18" w16cid:durableId="12613782">
    <w:abstractNumId w:val="20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8081465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0" w16cid:durableId="1768192757">
    <w:abstractNumId w:val="8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1" w16cid:durableId="23802906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25663336">
    <w:abstractNumId w:val="3"/>
    <w:lvlOverride w:ilvl="0">
      <w:startOverride w:val="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5261397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35627230">
    <w:abstractNumId w:val="11"/>
  </w:num>
  <w:num w:numId="25" w16cid:durableId="125659473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35876403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3193872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08208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966692038">
    <w:abstractNumId w:val="10"/>
    <w:lvlOverride w:ilvl="0">
      <w:startOverride w:val="6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674308321">
    <w:abstractNumId w:val="17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4865208">
    <w:abstractNumId w:val="16"/>
  </w:num>
  <w:num w:numId="32" w16cid:durableId="2037347863">
    <w:abstractNumId w:val="9"/>
  </w:num>
  <w:num w:numId="33" w16cid:durableId="1966690581">
    <w:abstractNumId w:val="20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96"/>
    <w:rsid w:val="000505CB"/>
    <w:rsid w:val="00056B2B"/>
    <w:rsid w:val="000E5137"/>
    <w:rsid w:val="00110731"/>
    <w:rsid w:val="0012565D"/>
    <w:rsid w:val="00132BBF"/>
    <w:rsid w:val="00133407"/>
    <w:rsid w:val="0018238F"/>
    <w:rsid w:val="00186696"/>
    <w:rsid w:val="001A57B8"/>
    <w:rsid w:val="00225D03"/>
    <w:rsid w:val="00255A62"/>
    <w:rsid w:val="002C2EA0"/>
    <w:rsid w:val="002C4EF8"/>
    <w:rsid w:val="002F66FD"/>
    <w:rsid w:val="00326D93"/>
    <w:rsid w:val="00337132"/>
    <w:rsid w:val="003445B6"/>
    <w:rsid w:val="00377000"/>
    <w:rsid w:val="00395ABC"/>
    <w:rsid w:val="003A66CB"/>
    <w:rsid w:val="003C3B35"/>
    <w:rsid w:val="003E1102"/>
    <w:rsid w:val="003F366B"/>
    <w:rsid w:val="00405142"/>
    <w:rsid w:val="004334E4"/>
    <w:rsid w:val="0044297C"/>
    <w:rsid w:val="00445BC0"/>
    <w:rsid w:val="00472A3A"/>
    <w:rsid w:val="0049699C"/>
    <w:rsid w:val="004C3998"/>
    <w:rsid w:val="004D4DCE"/>
    <w:rsid w:val="004E39E9"/>
    <w:rsid w:val="00512DAB"/>
    <w:rsid w:val="00553601"/>
    <w:rsid w:val="0056676E"/>
    <w:rsid w:val="00570A47"/>
    <w:rsid w:val="005852B3"/>
    <w:rsid w:val="00593CBF"/>
    <w:rsid w:val="005A5387"/>
    <w:rsid w:val="005B01C2"/>
    <w:rsid w:val="005B442D"/>
    <w:rsid w:val="005B7464"/>
    <w:rsid w:val="005C5E37"/>
    <w:rsid w:val="00602355"/>
    <w:rsid w:val="00610A44"/>
    <w:rsid w:val="0061296D"/>
    <w:rsid w:val="00633189"/>
    <w:rsid w:val="00646DD6"/>
    <w:rsid w:val="006575EB"/>
    <w:rsid w:val="00677EC2"/>
    <w:rsid w:val="00694171"/>
    <w:rsid w:val="006A2264"/>
    <w:rsid w:val="006A42CD"/>
    <w:rsid w:val="006D187F"/>
    <w:rsid w:val="006D2EAB"/>
    <w:rsid w:val="006F7669"/>
    <w:rsid w:val="0071128D"/>
    <w:rsid w:val="00711669"/>
    <w:rsid w:val="007345D7"/>
    <w:rsid w:val="007353D9"/>
    <w:rsid w:val="0075574C"/>
    <w:rsid w:val="00762186"/>
    <w:rsid w:val="00775B0E"/>
    <w:rsid w:val="00781536"/>
    <w:rsid w:val="00787330"/>
    <w:rsid w:val="00795A31"/>
    <w:rsid w:val="007A32CA"/>
    <w:rsid w:val="007A4A85"/>
    <w:rsid w:val="007F5F5D"/>
    <w:rsid w:val="00803BA2"/>
    <w:rsid w:val="008250CA"/>
    <w:rsid w:val="008269FA"/>
    <w:rsid w:val="00863397"/>
    <w:rsid w:val="00885B76"/>
    <w:rsid w:val="0089380D"/>
    <w:rsid w:val="008B5BFB"/>
    <w:rsid w:val="008D3BA4"/>
    <w:rsid w:val="008F328F"/>
    <w:rsid w:val="008F4F26"/>
    <w:rsid w:val="00916FE3"/>
    <w:rsid w:val="00932955"/>
    <w:rsid w:val="00936BB7"/>
    <w:rsid w:val="00950B4A"/>
    <w:rsid w:val="00954A87"/>
    <w:rsid w:val="009C7FAD"/>
    <w:rsid w:val="009D06AD"/>
    <w:rsid w:val="009D3D1D"/>
    <w:rsid w:val="009D776D"/>
    <w:rsid w:val="00A17659"/>
    <w:rsid w:val="00A34881"/>
    <w:rsid w:val="00A5496D"/>
    <w:rsid w:val="00A6185A"/>
    <w:rsid w:val="00A734E9"/>
    <w:rsid w:val="00AA7DF0"/>
    <w:rsid w:val="00AB0D2C"/>
    <w:rsid w:val="00AC1363"/>
    <w:rsid w:val="00AC3B41"/>
    <w:rsid w:val="00AC3DDB"/>
    <w:rsid w:val="00B00ED3"/>
    <w:rsid w:val="00B33024"/>
    <w:rsid w:val="00B512FB"/>
    <w:rsid w:val="00B543CA"/>
    <w:rsid w:val="00B600D0"/>
    <w:rsid w:val="00B97447"/>
    <w:rsid w:val="00BA0D6C"/>
    <w:rsid w:val="00BB4570"/>
    <w:rsid w:val="00BB533E"/>
    <w:rsid w:val="00BB55E5"/>
    <w:rsid w:val="00BB5684"/>
    <w:rsid w:val="00BC0B13"/>
    <w:rsid w:val="00C13549"/>
    <w:rsid w:val="00C14A91"/>
    <w:rsid w:val="00C4432D"/>
    <w:rsid w:val="00CB2CD1"/>
    <w:rsid w:val="00CC14CC"/>
    <w:rsid w:val="00CC3AFB"/>
    <w:rsid w:val="00CD0C5B"/>
    <w:rsid w:val="00CF0F34"/>
    <w:rsid w:val="00CF33D8"/>
    <w:rsid w:val="00CF5CA2"/>
    <w:rsid w:val="00D04942"/>
    <w:rsid w:val="00D67DAA"/>
    <w:rsid w:val="00D74D98"/>
    <w:rsid w:val="00D75DBE"/>
    <w:rsid w:val="00D90247"/>
    <w:rsid w:val="00DA0D9F"/>
    <w:rsid w:val="00DE600F"/>
    <w:rsid w:val="00DF07EC"/>
    <w:rsid w:val="00DF5CDC"/>
    <w:rsid w:val="00E16FAA"/>
    <w:rsid w:val="00E31AB3"/>
    <w:rsid w:val="00E51B1C"/>
    <w:rsid w:val="00E639FD"/>
    <w:rsid w:val="00E77544"/>
    <w:rsid w:val="00E835B5"/>
    <w:rsid w:val="00E96371"/>
    <w:rsid w:val="00EB5745"/>
    <w:rsid w:val="00EC5478"/>
    <w:rsid w:val="00ED359F"/>
    <w:rsid w:val="00EE2960"/>
    <w:rsid w:val="00EE57ED"/>
    <w:rsid w:val="00F273B9"/>
    <w:rsid w:val="00F45735"/>
    <w:rsid w:val="00F873A6"/>
    <w:rsid w:val="00FA6A85"/>
    <w:rsid w:val="00FA7440"/>
    <w:rsid w:val="00FB5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F6409"/>
  <w15:docId w15:val="{7F596EAA-832D-4B83-A9ED-1E495447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447"/>
    <w:rPr>
      <w:rFonts w:asciiTheme="majorHAnsi" w:hAnsiTheme="majorHAns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6A85"/>
    <w:pPr>
      <w:keepNext/>
      <w:keepLines/>
      <w:spacing w:before="240"/>
      <w:outlineLvl w:val="0"/>
    </w:pPr>
    <w:rPr>
      <w:rFonts w:ascii="Avenir Book" w:eastAsiaTheme="majorEastAsia" w:hAnsi="Avenir Book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7447"/>
    <w:pPr>
      <w:keepNext/>
      <w:keepLines/>
      <w:spacing w:before="40"/>
      <w:outlineLvl w:val="1"/>
    </w:pPr>
    <w:rPr>
      <w:rFonts w:ascii="Avenir Medium" w:eastAsiaTheme="majorEastAsia" w:hAnsi="Avenir Medium" w:cstheme="majorBidi"/>
      <w:color w:val="262626" w:themeColor="text1" w:themeTint="D9"/>
      <w:sz w:val="28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B97447"/>
    <w:pPr>
      <w:spacing w:before="100" w:beforeAutospacing="1" w:after="100" w:afterAutospacing="1"/>
      <w:outlineLvl w:val="2"/>
    </w:pPr>
    <w:rPr>
      <w:rFonts w:ascii="Avenir Medium" w:hAnsi="Avenir Medium" w:cs="Times New Roman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FA6A85"/>
    <w:pPr>
      <w:spacing w:before="100" w:beforeAutospacing="1" w:after="100" w:afterAutospacing="1"/>
      <w:outlineLvl w:val="3"/>
    </w:pPr>
    <w:rPr>
      <w:rFonts w:ascii="Avenir Medium" w:hAnsi="Avenir Medium" w:cs="Times New Roman"/>
      <w:i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B97447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B97447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6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96"/>
  </w:style>
  <w:style w:type="paragraph" w:styleId="Pidipagina">
    <w:name w:val="footer"/>
    <w:basedOn w:val="Normale"/>
    <w:link w:val="PidipaginaCarattere"/>
    <w:uiPriority w:val="99"/>
    <w:unhideWhenUsed/>
    <w:rsid w:val="00186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696"/>
  </w:style>
  <w:style w:type="character" w:styleId="Collegamentoipertestuale">
    <w:name w:val="Hyperlink"/>
    <w:basedOn w:val="Carpredefinitoparagrafo"/>
    <w:uiPriority w:val="99"/>
    <w:unhideWhenUsed/>
    <w:rsid w:val="00AB0D2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7132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97447"/>
    <w:rPr>
      <w:rFonts w:ascii="Avenir Medium" w:hAnsi="Avenir Medium" w:cs="Times New Roman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A6A85"/>
    <w:rPr>
      <w:rFonts w:ascii="Avenir Medium" w:hAnsi="Avenir Medium" w:cs="Times New Roman"/>
      <w:i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9744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97447"/>
    <w:rPr>
      <w:rFonts w:ascii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9744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6A85"/>
    <w:rPr>
      <w:rFonts w:ascii="Avenir Book" w:eastAsiaTheme="majorEastAsia" w:hAnsi="Avenir Book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97447"/>
    <w:rPr>
      <w:rFonts w:ascii="Avenir Medium" w:eastAsiaTheme="majorEastAsia" w:hAnsi="Avenir Medium" w:cstheme="majorBidi"/>
      <w:color w:val="262626" w:themeColor="text1" w:themeTint="D9"/>
      <w:sz w:val="28"/>
      <w:szCs w:val="26"/>
    </w:rPr>
  </w:style>
  <w:style w:type="paragraph" w:styleId="Paragrafoelenco">
    <w:name w:val="List Paragraph"/>
    <w:basedOn w:val="Normale"/>
    <w:uiPriority w:val="1"/>
    <w:qFormat/>
    <w:rsid w:val="00FA6A8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34881"/>
    <w:pPr>
      <w:widowControl w:val="0"/>
      <w:autoSpaceDE w:val="0"/>
      <w:autoSpaceDN w:val="0"/>
    </w:pPr>
    <w:rPr>
      <w:rFonts w:ascii="Monotype Corsiva" w:eastAsia="Monotype Corsiva" w:hAnsi="Monotype Corsiva" w:cs="Monotype Corsiva"/>
      <w:i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4881"/>
    <w:rPr>
      <w:rFonts w:ascii="Monotype Corsiva" w:eastAsia="Monotype Corsiva" w:hAnsi="Monotype Corsiva" w:cs="Monotype Corsiva"/>
      <w:i/>
      <w:sz w:val="36"/>
      <w:szCs w:val="36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1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186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4432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4432D"/>
    <w:rPr>
      <w:rFonts w:asciiTheme="majorHAnsi" w:hAnsiTheme="majorHAnsi"/>
    </w:rPr>
  </w:style>
  <w:style w:type="paragraph" w:customStyle="1" w:styleId="Default">
    <w:name w:val="Default"/>
    <w:rsid w:val="00C4432D"/>
    <w:pPr>
      <w:autoSpaceDE w:val="0"/>
      <w:autoSpaceDN w:val="0"/>
      <w:adjustRightInd w:val="0"/>
      <w:spacing w:after="120" w:line="264" w:lineRule="auto"/>
    </w:pPr>
    <w:rPr>
      <w:rFonts w:ascii="Calibri" w:eastAsia="Cambria" w:hAnsi="Calibri" w:cs="Calibri"/>
      <w:color w:val="000000"/>
    </w:rPr>
  </w:style>
  <w:style w:type="character" w:customStyle="1" w:styleId="Nessuno">
    <w:name w:val="Nessuno"/>
    <w:rsid w:val="00CF33D8"/>
    <w:rPr>
      <w:lang w:val="it-IT"/>
    </w:rPr>
  </w:style>
  <w:style w:type="paragraph" w:customStyle="1" w:styleId="Corpo">
    <w:name w:val="Corpo"/>
    <w:rsid w:val="00AC3B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776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28F"/>
    <w:rPr>
      <w:color w:val="605E5C"/>
      <w:shd w:val="clear" w:color="auto" w:fill="E1DFDD"/>
    </w:rPr>
  </w:style>
  <w:style w:type="character" w:customStyle="1" w:styleId="text">
    <w:name w:val="text"/>
    <w:rsid w:val="00A61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Valenti</dc:creator>
  <cp:keywords/>
  <dc:description/>
  <cp:lastModifiedBy>Roberto Gentile</cp:lastModifiedBy>
  <cp:revision>10</cp:revision>
  <cp:lastPrinted>2023-06-13T08:25:00Z</cp:lastPrinted>
  <dcterms:created xsi:type="dcterms:W3CDTF">2023-06-13T08:01:00Z</dcterms:created>
  <dcterms:modified xsi:type="dcterms:W3CDTF">2023-07-11T11:35:00Z</dcterms:modified>
</cp:coreProperties>
</file>